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b w:val="0"/>
          <w:i w:val="0"/>
          <w:smallCaps w:val="0"/>
          <w:strike w:val="0"/>
          <w:color w:val="000000"/>
          <w:sz w:val="22"/>
          <w:u w:val="none"/>
          <w:vertAlign w:val="baseline"/>
          <w:lang w:val="en"/>
        </w:rPr>
      </w:pPr>
      <w:r>
        <w:rPr>
          <w:rtl w:val="0"/>
        </w:rPr>
        <w:br w:type="textWrapping"/>
      </w:r>
      <w:r>
        <w:drawing>
          <wp:inline xmlns:a="http://schemas.openxmlformats.org/drawingml/2006/main" distB="114300" distL="114300" distR="114300" distT="114300">
            <wp:extent xmlns:c="http://schemas.openxmlformats.org/drawingml/2006/chart" xmlns:pic="http://schemas.openxmlformats.org/drawingml/2006/picture" xmlns:dgm="http://schemas.openxmlformats.org/drawingml/2006/diagram" xmlns:p="http://schemas.openxmlformats.org/presentationml/2006/main" cx="3590282" cy="2586125"/>
            <wp:effectExtent b="0" l="0" r="0" t="0"/>
            <wp:docPr xmlns:c="http://schemas.openxmlformats.org/drawingml/2006/chart" xmlns:pic="http://schemas.openxmlformats.org/drawingml/2006/picture" xmlns:dgm="http://schemas.openxmlformats.org/drawingml/2006/diagram" xmlns:p="http://schemas.openxmlformats.org/presentationml/2006/main" id="1" name="image2.jpg"/>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image2.jpg"/>
                    <pic:cNvPicPr preferRelativeResize="0"/>
                  </pic:nvPicPr>
                  <pic:blipFill>
                    <a:blip r:embed="rId1"/>
                    <a:srcRect/>
                    <a:stretch>
                      <a:fillRect/>
                    </a:stretch>
                  </pic:blipFill>
                  <pic:spPr>
                    <a:xfrm>
                      <a:off x="0" y="0"/>
                      <a:ext cx="3590282" cy="2586125"/>
                    </a:xfrm>
                    <a:prstGeom prst="rect"/>
                  </pic:spPr>
                </pic:pic>
              </a:graphicData>
            </a:graphic>
          </wp:inline>
        </w:drawing>
      </w:r>
      <w:r>
        <w:rPr>
          <w:rtl w:val="0"/>
        </w:rPr>
        <w:br w:type="textWrapping"/>
        <w:t xml:space="preserve">                            </w:t>
      </w:r>
      <w:r>
        <w:rPr>
          <w:b w:val="1"/>
          <w:u w:val="single"/>
          <w:rtl w:val="0"/>
        </w:rPr>
        <w:t>RULES</w:t>
      </w:r>
      <w:r>
        <w:rPr>
          <w:rtl w:val="0"/>
        </w:rPr>
        <w:t xml:space="preserve">   BraveHeart Lacrosse follows all US Lacrosse rules and guidelines for youth lacrosse and all NFHS rules for High School Lacrosse</w:t>
      </w:r>
    </w:p>
    <w:p>
      <w:pPr>
        <w:rPr>
          <w:rFonts w:ascii="Arial" w:hAnsi="Arial"/>
          <w:b w:val="0"/>
          <w:i w:val="0"/>
          <w:smallCaps w:val="0"/>
          <w:strike w:val="0"/>
          <w:color w:val="000000"/>
          <w:sz w:val="22"/>
          <w:u w:val="none"/>
          <w:vertAlign w:val="baseline"/>
          <w:lang w:val="en"/>
        </w:rPr>
      </w:pPr>
      <w:r>
        <w:rPr>
          <w:rtl w:val="0"/>
        </w:rPr>
        <w:br w:type="textWrapping"/>
        <w:t xml:space="preserve">Each team must have an adult 21 years age or older, who will be in charge of team discipline and act as the team's representative.  For sevens games, onsides is in effect: </w:t>
      </w:r>
    </w:p>
    <w:p>
      <w:pPr>
        <w:rPr>
          <w:rFonts w:ascii="Arial" w:hAnsi="Arial"/>
          <w:b w:val="0"/>
          <w:i w:val="0"/>
          <w:smallCaps w:val="0"/>
          <w:strike w:val="0"/>
          <w:color w:val="000000"/>
          <w:sz w:val="22"/>
          <w:u w:val="none"/>
          <w:vertAlign w:val="baseline"/>
          <w:lang w:val="en"/>
        </w:rPr>
      </w:pPr>
      <w:r>
        <w:rPr>
          <w:rtl w:val="0"/>
        </w:rPr>
        <w:t>2 attack, 2 middies, 2 defense, 1 goalie  All player substitutions are on the fly</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 xml:space="preserve">Maximum of </w:t>
      </w:r>
      <w:r>
        <w:rPr>
          <w:b w:val="1"/>
          <w:rtl w:val="0"/>
        </w:rPr>
        <w:t>T</w:t>
      </w:r>
      <w:r>
        <w:rPr>
          <w:rFonts w:ascii="Arial" w:hAnsi="Arial"/>
          <w:b w:val="1"/>
          <w:i w:val="0"/>
          <w:strike w:val="0"/>
          <w:vanish w:val="0"/>
          <w:color w:val="000000"/>
          <w:sz w:val="22"/>
          <w:u w:val="none"/>
          <w:vertAlign w:val="baseline"/>
          <w:rtl w:val="0"/>
          <w:lang w:val="en-US"/>
        </w:rPr>
        <w:t>HREE</w:t>
      </w:r>
      <w:r>
        <w:rPr>
          <w:b w:val="1"/>
          <w:rtl w:val="0"/>
        </w:rPr>
        <w:t xml:space="preserve"> LONG POLES</w:t>
      </w:r>
      <w:r>
        <w:rPr>
          <w:rtl w:val="0"/>
        </w:rPr>
        <w:t xml:space="preserve"> on the field at a time.</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 xml:space="preserve">Games are running time, 30 minute games with 15 minute halves and a five minute halftime. </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Each team is allotted 60 minutes:</w:t>
      </w:r>
    </w:p>
    <w:p>
      <w:pPr>
        <w:rPr>
          <w:rFonts w:ascii="Arial" w:hAnsi="Arial"/>
          <w:b w:val="0"/>
          <w:i w:val="0"/>
          <w:smallCaps w:val="0"/>
          <w:strike w:val="0"/>
          <w:color w:val="000000"/>
          <w:sz w:val="22"/>
          <w:u w:val="none"/>
          <w:vertAlign w:val="baseline"/>
          <w:lang w:val="en"/>
        </w:rPr>
      </w:pPr>
      <w:r>
        <w:rPr>
          <w:rtl w:val="0"/>
        </w:rPr>
        <w:t>10- 25 minutes for warm ups, line up, 30 minute game, time outs and end of game handshakes and/or BraveHeart.</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 xml:space="preserve">Each team is allotted </w:t>
      </w:r>
      <w:r>
        <w:rPr>
          <w:b w:val="1"/>
          <w:rtl w:val="0"/>
        </w:rPr>
        <w:t>ONE TIMEOUT</w:t>
      </w:r>
      <w:r>
        <w:rPr>
          <w:rtl w:val="0"/>
        </w:rPr>
        <w:t xml:space="preserve"> per game and the clock continues to run.</w:t>
      </w:r>
    </w:p>
    <w:p>
      <w:pPr>
        <w:rPr>
          <w:rFonts w:ascii="Arial" w:hAnsi="Arial"/>
          <w:b w:val="1"/>
          <w:i w:val="0"/>
          <w:smallCaps w:val="0"/>
          <w:strike w:val="0"/>
          <w:color w:val="000000"/>
          <w:sz w:val="22"/>
          <w:u w:val="none"/>
          <w:vertAlign w:val="baseline"/>
          <w:lang w:val="en"/>
        </w:rPr>
      </w:pPr>
      <w:r>
        <w:rPr>
          <w:b w:val="1"/>
          <w:rtl w:val="0"/>
        </w:rPr>
        <w:t>NO TIMEOUTS UNDER 2 MINUTES!</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Any necessary water breaks or injuries timeouts will be Official's Timeout.</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It is our goal that teams feel that they don't have to rush on and off the field. Take your time with end of game handshakes.  </w:t>
      </w:r>
    </w:p>
    <w:p>
      <w:pPr>
        <w:rPr>
          <w:rFonts w:ascii="Arial" w:hAnsi="Arial"/>
          <w:b w:val="0"/>
          <w:i w:val="0"/>
          <w:smallCaps w:val="0"/>
          <w:strike w:val="0"/>
          <w:color w:val="000000"/>
          <w:sz w:val="22"/>
          <w:u w:val="none"/>
          <w:vertAlign w:val="baseline"/>
          <w:lang w:val="en"/>
        </w:rPr>
      </w:pPr>
      <w:r>
        <w:rPr>
          <w:rtl w:val="0"/>
        </w:rPr>
        <w:t>Team members must wear matching jerseys or reversibles which are numbered.</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 xml:space="preserve">Penalties are time and a half </w:t>
      </w:r>
    </w:p>
    <w:p>
      <w:pPr>
        <w:rPr>
          <w:rFonts w:ascii="Arial" w:hAnsi="Arial"/>
          <w:b w:val="1"/>
          <w:i w:val="0"/>
          <w:smallCaps w:val="0"/>
          <w:strike w:val="0"/>
          <w:color w:val="000000"/>
          <w:sz w:val="22"/>
          <w:u w:val="none"/>
          <w:vertAlign w:val="baseline"/>
          <w:lang w:val="en"/>
        </w:rPr>
      </w:pPr>
      <w:r>
        <w:rPr>
          <w:b w:val="1"/>
          <w:rtl w:val="0"/>
        </w:rPr>
        <w:t>30 sec = 60 sec | 60 sec = 90 sec</w:t>
      </w:r>
    </w:p>
    <w:p>
      <w:pPr>
        <w:rPr>
          <w:rFonts w:ascii="Arial" w:hAnsi="Arial"/>
          <w:b w:val="0"/>
          <w:i w:val="0"/>
          <w:smallCaps w:val="0"/>
          <w:strike w:val="0"/>
          <w:color w:val="000000"/>
          <w:sz w:val="22"/>
          <w:u w:val="none"/>
          <w:vertAlign w:val="baseline"/>
          <w:lang w:val="en"/>
        </w:rPr>
      </w:pPr>
      <w:r>
        <w:rPr>
          <w:rtl w:val="0"/>
        </w:rPr>
        <w:t>called and served as they are in regular field lacrosse. The referee releases penalized players when their serve time has expired.</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Each half begins with a faceoff. Wing middies must be positioned to the left of their face off man, at the intersection of the sideline and the midline. Defensemen and attackmen must remain behind the goal line extended, until the referee signals position. The goalie must remain in the crease area until position is signal.</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 xml:space="preserve">After a goal is scored, the ball is awarded to the scored upon goalie, who puts the ball in play from his crease area. The referee must whistle to indicate play has recommenced and the pass must be on the defensive side. </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 xml:space="preserve">Alcohol is never allowed on the sidelines and if a player is determined to be under the influence of alcohol or any controlled substance, then the team is disqualified from the tournament. </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b w:val="1"/>
          <w:rtl w:val="0"/>
        </w:rPr>
        <w:t xml:space="preserve">Any player or coach is ejected from the game must sit out the rest of the day's games. </w:t>
      </w:r>
      <w:r>
        <w:rPr>
          <w:rtl w:val="0"/>
        </w:rPr>
        <w:t xml:space="preserve">Upon ejection from the game the player or coach must leave the bench area. </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b w:val="1"/>
          <w:rtl w:val="0"/>
        </w:rPr>
        <w:t xml:space="preserve">Any players or coaches involved in a fight will be expelled from the tournament immediately. </w:t>
      </w:r>
      <w:r>
        <w:rPr>
          <w:rtl w:val="0"/>
        </w:rPr>
        <w:t>N</w:t>
      </w:r>
      <w:r>
        <w:rPr>
          <w:rtl w:val="0"/>
        </w:rPr>
        <w:t xml:space="preserve">o second chances. No exceptions. </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The University of Oklahoma and BraveHeart Lacrosse has zero tolerance for fighting.</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A game ending tied is decided by a BRAVEHEART!</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BRAVEHEART RULES-</w:t>
      </w:r>
    </w:p>
    <w:p>
      <w:pPr>
        <w:rPr>
          <w:rFonts w:ascii="Arial" w:hAnsi="Arial"/>
          <w:b w:val="0"/>
          <w:i w:val="0"/>
          <w:smallCaps w:val="0"/>
          <w:strike w:val="0"/>
          <w:color w:val="000000"/>
          <w:sz w:val="22"/>
          <w:u w:val="none"/>
          <w:vertAlign w:val="baseline"/>
          <w:lang w:val="en"/>
        </w:rPr>
      </w:pPr>
      <w:r>
        <w:rPr>
          <w:rtl w:val="0"/>
        </w:rPr>
        <w:t xml:space="preserve">One vs One full field faceoff until someone scores. Goalies must stay in crease. </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All players put their helmets on their sticks and encourage their teammate. After a goal is scored, both teams get their respective goalies and BraveHearts.</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NO PLAYER MAY BE ROSTERED AND/or PLAY ON MORE THAN ONE TEAM.</w:t>
      </w:r>
    </w:p>
    <w:p>
      <w:pPr>
        <w:rPr>
          <w:rFonts w:ascii="Arial" w:hAnsi="Arial"/>
          <w:b w:val="1"/>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Any teams in violation of above roster rules will forfeit all games in which the ineligible player had played in.</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 xml:space="preserve">ANY TOURNAMENT DISCREPANCIES WILL BE RESOLVED BY TOURNAMENT </w:t>
      </w:r>
    </w:p>
    <w:p>
      <w:pPr>
        <w:rPr>
          <w:rFonts w:ascii="Arial" w:hAnsi="Arial"/>
          <w:b w:val="1"/>
          <w:i w:val="0"/>
          <w:smallCaps w:val="0"/>
          <w:strike w:val="0"/>
          <w:color w:val="000000"/>
          <w:sz w:val="22"/>
          <w:u w:val="none"/>
          <w:vertAlign w:val="baseline"/>
          <w:lang w:val="en"/>
        </w:rPr>
      </w:pPr>
      <w:r>
        <w:rPr>
          <w:b w:val="1"/>
          <w:rtl w:val="0"/>
        </w:rPr>
        <w:t>DIRECTOR</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single"/>
          <w:vertAlign w:val="baseline"/>
          <w:lang w:val="en"/>
        </w:rPr>
      </w:pPr>
    </w:p>
    <w:p>
      <w:pPr>
        <w:rPr>
          <w:rFonts w:ascii="Arial" w:hAnsi="Arial"/>
          <w:b w:val="0"/>
          <w:i w:val="0"/>
          <w:smallCaps w:val="0"/>
          <w:strike w:val="0"/>
          <w:color w:val="000000"/>
          <w:sz w:val="22"/>
          <w:u w:val="single"/>
          <w:vertAlign w:val="baseline"/>
          <w:lang w:val="en"/>
        </w:rPr>
      </w:pPr>
      <w:r>
        <w:rPr>
          <w:b w:val="1"/>
          <w:u w:val="single"/>
          <w:rtl w:val="0"/>
        </w:rPr>
        <w:t>TOURNAMENT WEATHER POLICY</w:t>
      </w:r>
      <w:r>
        <w:rPr>
          <w:u w:val="single"/>
          <w:rtl w:val="0"/>
        </w:rPr>
        <w:t xml:space="preserve"> </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In the event of adverse weather the BraveHeart Lacrosse tournament director reserves the right to:</w:t>
      </w:r>
    </w:p>
    <w:p>
      <w:pPr>
        <w:numPr>
          <w:ilvl w:val="0"/>
          <w:numId w:val="1"/>
        </w:numPr>
        <w:ind w:hanging="360" w:left="720"/>
        <w:rPr>
          <w:rFonts w:ascii="Arial" w:hAnsi="Arial"/>
          <w:b w:val="0"/>
          <w:i w:val="0"/>
          <w:smallCaps w:val="0"/>
          <w:strike w:val="0"/>
          <w:color w:val="000000"/>
          <w:sz w:val="22"/>
          <w:u w:val="none"/>
          <w:vertAlign w:val="baseline"/>
          <w:lang w:val="en"/>
        </w:rPr>
      </w:pPr>
      <w:r>
        <w:rPr>
          <w:rtl w:val="0"/>
        </w:rPr>
        <w:t xml:space="preserve">Reduce game time in order to catch up to schedule </w:t>
      </w:r>
    </w:p>
    <w:p>
      <w:pPr>
        <w:numPr>
          <w:ilvl w:val="0"/>
          <w:numId w:val="1"/>
        </w:numPr>
        <w:ind w:hanging="360" w:left="720"/>
        <w:rPr>
          <w:rFonts w:ascii="Arial" w:hAnsi="Arial"/>
          <w:b w:val="0"/>
          <w:i w:val="0"/>
          <w:smallCaps w:val="0"/>
          <w:strike w:val="0"/>
          <w:color w:val="000000"/>
          <w:sz w:val="22"/>
          <w:u w:val="none"/>
          <w:vertAlign w:val="baseline"/>
          <w:lang w:val="en"/>
        </w:rPr>
      </w:pPr>
      <w:r>
        <w:rPr>
          <w:rtl w:val="0"/>
        </w:rPr>
        <w:t>Finish games before inclement weather arrives</w:t>
      </w:r>
    </w:p>
    <w:p>
      <w:pPr>
        <w:numPr>
          <w:ilvl w:val="0"/>
          <w:numId w:val="1"/>
        </w:numPr>
        <w:ind w:hanging="360" w:left="720"/>
        <w:rPr>
          <w:rFonts w:ascii="Arial" w:hAnsi="Arial"/>
          <w:b w:val="0"/>
          <w:i w:val="0"/>
          <w:smallCaps w:val="0"/>
          <w:strike w:val="0"/>
          <w:color w:val="000000"/>
          <w:sz w:val="22"/>
          <w:u w:val="none"/>
          <w:vertAlign w:val="baseline"/>
          <w:lang w:val="en"/>
        </w:rPr>
      </w:pPr>
      <w:r>
        <w:rPr>
          <w:rtl w:val="0"/>
        </w:rPr>
        <w:t>Cancel Games</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Every attempt will be made to update cancellations on the website however, weather conditions can change rapidly and all team should be prepared to play as soon as the weather clears and fields are playable.</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If the lightning alarm sounds, play will be suspended immediately and players and fans will be asked to leave the playing area. Play will be allowed to resume after the all clear signal. If the game is in progress, the period will end immediately. If it is the second half, the game will be considered final and the score at that point will be recorded. If it is the first half, when play resumes it will be the start of the second half. If the start of the second half delays the onset of the subsequent game the following actions will occur:</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The game suspended will play one 20 minute running time half. Subsequent games will begin immediately after proceeding games quotations warm up on silence prior to game quotations. These games will consist of one 30 minute running time. So games are back on schedule. Teams will have one 32nd timeout for a game during which time the clock will not stop, not to be used in the last two minutes of the game. Once again</w:t>
      </w:r>
    </w:p>
    <w:p>
      <w:pPr>
        <w:rPr>
          <w:rFonts w:ascii="Arial" w:hAnsi="Arial"/>
          <w:b w:val="0"/>
          <w:i w:val="0"/>
          <w:smallCaps w:val="0"/>
          <w:strike w:val="0"/>
          <w:color w:val="000000"/>
          <w:sz w:val="22"/>
          <w:u w:val="none"/>
          <w:vertAlign w:val="baseline"/>
          <w:lang w:val="en"/>
        </w:rPr>
      </w:pPr>
    </w:p>
    <w:p>
      <w:pPr>
        <w:rPr>
          <w:rFonts w:ascii="Arial" w:hAnsi="Arial"/>
          <w:b w:val="0"/>
          <w:i w:val="0"/>
          <w:smallCaps w:val="0"/>
          <w:strike w:val="0"/>
          <w:color w:val="000000"/>
          <w:sz w:val="22"/>
          <w:u w:val="none"/>
          <w:vertAlign w:val="baseline"/>
          <w:lang w:val="en"/>
        </w:rPr>
      </w:pPr>
      <w:r>
        <w:rPr>
          <w:rtl w:val="0"/>
        </w:rPr>
        <w:t>We will make every attempt to play every minute of every game, but we will not jeopardize the safety of any player, coach official or staff.</w:t>
      </w:r>
    </w:p>
    <w:p>
      <w:pPr>
        <w:rPr>
          <w:rFonts w:ascii="Arial" w:hAnsi="Arial"/>
          <w:b w:val="0"/>
          <w:i w:val="0"/>
          <w:smallCaps w:val="0"/>
          <w:strike w:val="0"/>
          <w:color w:val="000000"/>
          <w:sz w:val="22"/>
          <w:u w:val="none"/>
          <w:vertAlign w:val="baseline"/>
          <w:lang w:val="en"/>
        </w:rPr>
      </w:pPr>
    </w:p>
    <w:p>
      <w:pPr>
        <w:rPr>
          <w:rFonts w:ascii="Arial" w:hAnsi="Arial"/>
          <w:b w:val="1"/>
          <w:i w:val="0"/>
          <w:smallCaps w:val="0"/>
          <w:strike w:val="0"/>
          <w:color w:val="000000"/>
          <w:sz w:val="22"/>
          <w:u w:val="none"/>
          <w:vertAlign w:val="baseline"/>
          <w:lang w:val="en"/>
        </w:rPr>
      </w:pPr>
      <w:r>
        <w:rPr>
          <w:b w:val="1"/>
          <w:rtl w:val="0"/>
        </w:rPr>
        <w:t>OU SEVENS SHOOT OUT 9|30|17       NORMAN, OK </w:t>
      </w:r>
    </w:p>
    <w:sectPr>
      <w:pgSz w:h="15840" w:w="12240"/>
      <w:pgMar w:bottom="1440" w:footer="720" w:gutter="0" w:header="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1">
    <w:multiLevelType w:val="multilevel"/>
    <w:tmpl w:val="00000000"/>
    <w:numStyleLink w:val=""/>
    <w:lvl w:ilvl="0">
      <w:start w:val="1"/>
      <w:numFmt w:val="decimal"/>
      <w:lvlText w:val="%1."/>
      <w:lvlJc w:val="left"/>
      <w:pPr>
        <w:ind w:hanging="360" w:left="720"/>
      </w:pPr>
      <w:rPr>
        <w:u w:val="none"/>
      </w:rPr>
    </w:lvl>
    <w:lvl w:ilvl="1">
      <w:start w:val="1"/>
      <w:numFmt w:val="lowerLetter"/>
      <w:lvlText w:val="%2."/>
      <w:lvlJc w:val="left"/>
      <w:pPr>
        <w:ind w:hanging="360" w:left="1440"/>
      </w:pPr>
      <w:rPr>
        <w:u w:val="none"/>
      </w:rPr>
    </w:lvl>
    <w:lvl w:ilvl="2">
      <w:start w:val="1"/>
      <w:numFmt w:val="lowerRoman"/>
      <w:lvlText w:val="%3."/>
      <w:lvlJc w:val="right"/>
      <w:pPr>
        <w:ind w:hanging="360" w:left="2160"/>
      </w:pPr>
      <w:rPr>
        <w:u w:val="none"/>
      </w:rPr>
    </w:lvl>
    <w:lvl w:ilvl="3">
      <w:start w:val="1"/>
      <w:numFmt w:val="decimal"/>
      <w:lvlText w:val="%4."/>
      <w:lvlJc w:val="left"/>
      <w:pPr>
        <w:ind w:hanging="360" w:left="2880"/>
      </w:pPr>
      <w:rPr>
        <w:u w:val="none"/>
      </w:rPr>
    </w:lvl>
    <w:lvl w:ilvl="4">
      <w:start w:val="1"/>
      <w:numFmt w:val="lowerLetter"/>
      <w:lvlText w:val="%5."/>
      <w:lvlJc w:val="left"/>
      <w:pPr>
        <w:ind w:hanging="360" w:left="3600"/>
      </w:pPr>
      <w:rPr>
        <w:u w:val="none"/>
      </w:rPr>
    </w:lvl>
    <w:lvl w:ilvl="5">
      <w:start w:val="1"/>
      <w:numFmt w:val="lowerRoman"/>
      <w:lvlText w:val="%6."/>
      <w:lvlJc w:val="right"/>
      <w:pPr>
        <w:ind w:hanging="360" w:left="4320"/>
      </w:pPr>
      <w:rPr>
        <w:u w:val="none"/>
      </w:rPr>
    </w:lvl>
    <w:lvl w:ilvl="6">
      <w:start w:val="1"/>
      <w:numFmt w:val="decimal"/>
      <w:lvlText w:val="%7."/>
      <w:lvlJc w:val="left"/>
      <w:pPr>
        <w:ind w:hanging="360" w:left="5040"/>
      </w:pPr>
      <w:rPr>
        <w:u w:val="none"/>
      </w:rPr>
    </w:lvl>
    <w:lvl w:ilvl="7">
      <w:start w:val="1"/>
      <w:numFmt w:val="lowerLetter"/>
      <w:lvlText w:val="%8."/>
      <w:lvlJc w:val="left"/>
      <w:pPr>
        <w:ind w:hanging="360" w:left="5760"/>
      </w:pPr>
      <w:rPr>
        <w:u w:val="none"/>
      </w:rPr>
    </w:lvl>
    <w:lvl w:ilvl="8">
      <w:start w:val="1"/>
      <w:numFmt w:val="lowerRoman"/>
      <w:lvlText w:val="%9."/>
      <w:lvlJc w:val="right"/>
      <w:pPr>
        <w:ind w:hanging="360" w:left="6480"/>
      </w:pPr>
      <w:rPr>
        <w:u w:val="none"/>
      </w:rPr>
    </w:lvl>
  </w:abstractNum>
  <w:num w:numId="1">
    <w:abstractNumId w:val="1"/>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media/image2.jpg" Type="http://schemas.openxmlformats.org/officeDocument/2006/relationships/image"></Relationship><Relationship Id="rId2" Target="settings.xml" Type="http://schemas.openxmlformats.org/officeDocument/2006/relationships/settings"></Relationship><Relationship Id="rId3" Target="numbering.xml" Type="http://schemas.openxmlformats.org/officeDocument/2006/relationships/numbering"></Relationship><Relationship Id="rId4" Target="fontTable.xml" Type="http://schemas.openxmlformats.org/officeDocument/2006/relationships/fontTable"></Relationship><Relationship Id="rId5" Target="webSettings.xml" Type="http://schemas.openxmlformats.org/officeDocument/2006/relationships/webSettings"></Relationship><Relationship Id="rId6" Target="styles.xml" Type="http://schemas.openxmlformats.org/officeDocument/2006/relationships/styles"></Relationship><Relationship Id="rId7" Target="theme/theme1.xml" Type="http://schemas.openxmlformats.org/officeDocument/2006/relationships/theme"></Relationship></Relationships>
</file>